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14" w:rsidRPr="00F4203B" w:rsidRDefault="00BE1F14" w:rsidP="00DD22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>ВВЕДЕНИЕ</w:t>
      </w:r>
    </w:p>
    <w:p w:rsidR="00BE1F14" w:rsidRPr="00F4203B" w:rsidRDefault="00BE1F14" w:rsidP="00DD22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1F14" w:rsidRPr="00F4203B" w:rsidRDefault="00BE1F14" w:rsidP="00DD22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1F14" w:rsidRPr="00F4203B" w:rsidRDefault="00BE1F14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 xml:space="preserve">Повышение эффективности машиностроительного производства, переход к рыночным принципам ведения хозяйства, усиление конкуренции предполагает расширение номенклатуры изделий, уменьшение их числа в серии. В результате этого возрастает число предприятий и цехов, ориентированных на серийный и мелкосерийный типы производства. </w:t>
      </w:r>
    </w:p>
    <w:p w:rsidR="00BE1F14" w:rsidRPr="00F4203B" w:rsidRDefault="00BE1F14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>Особенности современного машиностроительного производства, стремление к его интенсификации в условиях частой сменяемости выпускаемой продукции выдвигают на первый план задачу сокращения сроков разработки технологических процессов и повышения качества проектных решений.</w:t>
      </w:r>
    </w:p>
    <w:p w:rsidR="00BE1F14" w:rsidRPr="00F4203B" w:rsidRDefault="00BE1F14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 xml:space="preserve">Проектирование технологического процесса с учётом характера производства и оперативная возможность корректировки технологического процесса в зависимости от изменения производственной ситуации во многом предопределяет эффективность работы производственной системы. Обновление современного промышленного потенциала должно осуществляться в условиях роста </w:t>
      </w:r>
      <w:proofErr w:type="spellStart"/>
      <w:r w:rsidRPr="00F4203B">
        <w:rPr>
          <w:rFonts w:ascii="Times New Roman" w:hAnsi="Times New Roman" w:cs="Times New Roman"/>
          <w:sz w:val="28"/>
          <w:szCs w:val="28"/>
          <w:highlight w:val="yellow"/>
        </w:rPr>
        <w:t>фондооснащенности</w:t>
      </w:r>
      <w:proofErr w:type="spellEnd"/>
      <w:r w:rsidRPr="00F4203B">
        <w:rPr>
          <w:rFonts w:ascii="Times New Roman" w:hAnsi="Times New Roman" w:cs="Times New Roman"/>
          <w:sz w:val="28"/>
          <w:szCs w:val="28"/>
          <w:highlight w:val="yellow"/>
        </w:rPr>
        <w:t>, технического перевооружения и модернизации производства, ускоренного обновления основного капитала, сокращений жизненного цикла новой техники, что влечёт за собой сокращение сроков её разработки и освоения, повышения конкурентоспособности продукции. Такая стратегия предусматривает привлечение научного потенциала страны, её ученых к разработке инновационных проектов.</w:t>
      </w:r>
    </w:p>
    <w:p w:rsidR="00BE1F14" w:rsidRPr="00F4203B" w:rsidRDefault="00BE1F14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 xml:space="preserve">В данной работе разрабатываются технологический процесс обработки </w:t>
      </w:r>
      <w:r w:rsidR="00883A2F" w:rsidRPr="00F4203B">
        <w:rPr>
          <w:rFonts w:ascii="Times New Roman" w:hAnsi="Times New Roman" w:cs="Times New Roman"/>
          <w:sz w:val="28"/>
          <w:szCs w:val="28"/>
          <w:highlight w:val="yellow"/>
        </w:rPr>
        <w:t>корпуса</w:t>
      </w:r>
      <w:r w:rsidRPr="00F4203B">
        <w:rPr>
          <w:rFonts w:ascii="Times New Roman" w:hAnsi="Times New Roman" w:cs="Times New Roman"/>
          <w:sz w:val="28"/>
          <w:szCs w:val="28"/>
          <w:highlight w:val="yellow"/>
        </w:rPr>
        <w:t>, специальная оснастка, анализ точности обработки.</w:t>
      </w:r>
    </w:p>
    <w:p w:rsidR="00BE1F14" w:rsidRPr="00F4203B" w:rsidRDefault="00BE1F14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>Основные задачи дипломного проекта:</w:t>
      </w:r>
    </w:p>
    <w:p w:rsidR="00BE1F14" w:rsidRPr="00F4203B" w:rsidRDefault="00BE1F14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1) Проанализировать базовый (заводской) технологический процесс и выявить его слабые места.</w:t>
      </w:r>
    </w:p>
    <w:p w:rsidR="00BE1F14" w:rsidRPr="00F4203B" w:rsidRDefault="00BE1F14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>2) На базе базового техпроцесса разработать технологический процесс для заданной программы выпуска, применив обработку на станках ЧПУ.</w:t>
      </w:r>
    </w:p>
    <w:p w:rsidR="00BE1F14" w:rsidRPr="00F4203B" w:rsidRDefault="00BE1F14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 xml:space="preserve">3) Спроектировать участок механического цеха по обработке детали </w:t>
      </w:r>
      <w:r w:rsidR="00883A2F" w:rsidRPr="00F4203B">
        <w:rPr>
          <w:rFonts w:ascii="Times New Roman" w:hAnsi="Times New Roman" w:cs="Times New Roman"/>
          <w:sz w:val="28"/>
          <w:szCs w:val="28"/>
          <w:highlight w:val="yellow"/>
        </w:rPr>
        <w:t>корпус</w:t>
      </w:r>
      <w:r w:rsidRPr="00F4203B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BE1F14" w:rsidRDefault="00BE1F14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>4) Рассчитать себестоимость детали и определить экономическую эффективность техпроцесса механической обработки.</w:t>
      </w:r>
    </w:p>
    <w:p w:rsidR="00DD22A9" w:rsidRDefault="00DD2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22A9" w:rsidRDefault="00DD22A9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Расчетно-технологическая часть</w:t>
      </w:r>
    </w:p>
    <w:p w:rsidR="000E2BB6" w:rsidRDefault="000E2BB6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BB6" w:rsidRDefault="000E2BB6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Марка стали и ее состав</w:t>
      </w:r>
    </w:p>
    <w:p w:rsidR="000E2BB6" w:rsidRDefault="000E2BB6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BB6" w:rsidRDefault="000E2BB6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BB6" w:rsidRDefault="000E2BB6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Рузщуре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зщшхщр5тщшшп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зщщш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шзшп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щп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щзщп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=х </w:t>
      </w:r>
      <w:proofErr w:type="spellStart"/>
      <w:r>
        <w:rPr>
          <w:rFonts w:ascii="Times New Roman" w:hAnsi="Times New Roman" w:cs="Times New Roman"/>
          <w:sz w:val="28"/>
          <w:szCs w:val="28"/>
        </w:rPr>
        <w:t>щзщр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хзщхзр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зщщщр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зщхзщоьхзщщ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=-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зщр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уохз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2BB6" w:rsidRDefault="000E2BB6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орщшезщй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зщр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зщнш54йзщш хзщзг6ц</w:t>
      </w:r>
    </w:p>
    <w:p w:rsidR="000E2BB6" w:rsidRDefault="000E2BB6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Шн096цишг5отли</w:t>
      </w:r>
    </w:p>
    <w:p w:rsidR="000E2BB6" w:rsidRDefault="000E2BB6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Ощшрн54цшги659гш56шг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шзщгь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з5н</w:t>
      </w:r>
    </w:p>
    <w:p w:rsidR="000E2BB6" w:rsidRDefault="000E2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2BB6" w:rsidRDefault="000E2BB6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Рхзщ-отьзщщ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=-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>=65 65зщг=-</w:t>
      </w:r>
      <w:proofErr w:type="spellStart"/>
      <w:r>
        <w:rPr>
          <w:rFonts w:ascii="Times New Roman" w:hAnsi="Times New Roman" w:cs="Times New Roman"/>
          <w:sz w:val="28"/>
          <w:szCs w:val="28"/>
        </w:rPr>
        <w:t>тгьтдгл</w:t>
      </w:r>
      <w:proofErr w:type="spellEnd"/>
    </w:p>
    <w:p w:rsidR="000E2BB6" w:rsidRDefault="000E2BB6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BB6" w:rsidRDefault="000E2BB6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>
        <w:rPr>
          <w:rFonts w:ascii="Times New Roman" w:hAnsi="Times New Roman" w:cs="Times New Roman"/>
          <w:sz w:val="28"/>
          <w:szCs w:val="28"/>
        </w:rPr>
        <w:t>щгзенщхнкзщхклн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щзошу</w:t>
      </w:r>
      <w:proofErr w:type="spellEnd"/>
    </w:p>
    <w:p w:rsidR="000E2BB6" w:rsidRDefault="000E2BB6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BB6" w:rsidRDefault="000E2BB6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BB6" w:rsidRDefault="000E2BB6" w:rsidP="00DD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Олхушьщззр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щщп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5жщш6игщлрь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рхзщг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щззщр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зщхзщр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щрщохщьщзх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</w:p>
    <w:p w:rsidR="000E2BB6" w:rsidRDefault="000E2BB6" w:rsidP="000E2BB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E2BB6" w:rsidRDefault="000E2BB6" w:rsidP="000E2B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таблицы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"/>
        <w:gridCol w:w="1060"/>
        <w:gridCol w:w="1053"/>
        <w:gridCol w:w="1212"/>
        <w:gridCol w:w="1038"/>
        <w:gridCol w:w="1038"/>
        <w:gridCol w:w="1039"/>
        <w:gridCol w:w="1039"/>
        <w:gridCol w:w="1039"/>
      </w:tblGrid>
      <w:tr w:rsidR="000E2BB6" w:rsidRPr="000E2BB6" w:rsidTr="000E2BB6"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гнщкпг</w:t>
            </w:r>
            <w:proofErr w:type="spellEnd"/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гкргр</w:t>
            </w:r>
            <w:proofErr w:type="spellEnd"/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щгшрщке</w:t>
            </w:r>
            <w:proofErr w:type="spellEnd"/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B6" w:rsidRPr="000E2BB6" w:rsidTr="000E2BB6"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2BB6" w:rsidRPr="000E2BB6" w:rsidTr="000E2BB6"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B6" w:rsidRPr="000E2BB6" w:rsidTr="000E2BB6"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2BB6" w:rsidRPr="000E2BB6" w:rsidRDefault="000E2BB6" w:rsidP="000E2B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BB6" w:rsidRDefault="000E2BB6" w:rsidP="000E2B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BB6" w:rsidRDefault="000E2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2BB6" w:rsidRDefault="000E2BB6" w:rsidP="000E2BB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0E2BB6" w:rsidRPr="000E2BB6" w:rsidTr="0055682A">
        <w:tc>
          <w:tcPr>
            <w:tcW w:w="1063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2BB6" w:rsidRPr="000E2BB6" w:rsidTr="0055682A">
        <w:tc>
          <w:tcPr>
            <w:tcW w:w="1063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2BB6" w:rsidRPr="000E2BB6" w:rsidRDefault="000E2BB6" w:rsidP="005568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B6" w:rsidRPr="000E2BB6" w:rsidTr="0055682A">
        <w:tc>
          <w:tcPr>
            <w:tcW w:w="1063" w:type="dxa"/>
          </w:tcPr>
          <w:p w:rsidR="000E2BB6" w:rsidRPr="000E2BB6" w:rsidRDefault="000E2BB6" w:rsidP="0055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55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55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55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55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E2BB6" w:rsidRPr="000E2BB6" w:rsidRDefault="000E2BB6" w:rsidP="0055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2BB6" w:rsidRPr="000E2BB6" w:rsidRDefault="000E2BB6" w:rsidP="0055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2BB6" w:rsidRPr="000E2BB6" w:rsidRDefault="000E2BB6" w:rsidP="0055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E2BB6" w:rsidRPr="000E2BB6" w:rsidRDefault="000E2BB6" w:rsidP="0055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BB6" w:rsidRDefault="000E2BB6" w:rsidP="000E2BB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E2BB6" w:rsidTr="000E2BB6">
        <w:tc>
          <w:tcPr>
            <w:tcW w:w="3190" w:type="dxa"/>
          </w:tcPr>
          <w:p w:rsidR="000E2BB6" w:rsidRDefault="000E2BB6" w:rsidP="000E2B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2BB6" w:rsidRPr="000E2BB6" w:rsidRDefault="000E2BB6" w:rsidP="000E2B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F=m*a</w:t>
            </w:r>
          </w:p>
        </w:tc>
        <w:tc>
          <w:tcPr>
            <w:tcW w:w="3190" w:type="dxa"/>
          </w:tcPr>
          <w:p w:rsidR="000E2BB6" w:rsidRPr="000E2BB6" w:rsidRDefault="000E2BB6" w:rsidP="000E2B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</w:tr>
    </w:tbl>
    <w:p w:rsidR="000E2BB6" w:rsidRDefault="000E2BB6" w:rsidP="000E2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сила, действующая на тело;</w:t>
      </w:r>
    </w:p>
    <w:p w:rsidR="000E2BB6" w:rsidRDefault="000E2BB6" w:rsidP="000E2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E2B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тела;</w:t>
      </w:r>
    </w:p>
    <w:p w:rsidR="000E2BB6" w:rsidRPr="000E2BB6" w:rsidRDefault="000E2BB6" w:rsidP="000E2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ускорение, действующее на тело.</w:t>
      </w:r>
      <w:proofErr w:type="gramEnd"/>
    </w:p>
    <w:p w:rsidR="000E2BB6" w:rsidRDefault="000E2BB6" w:rsidP="000E2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Jreihp</w:t>
      </w:r>
      <w:proofErr w:type="spellEnd"/>
      <w:r w:rsidRPr="000E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ipu</w:t>
      </w:r>
      <w:proofErr w:type="spellEnd"/>
      <w:r w:rsidRPr="000E2BB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0E2BB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wnoi</w:t>
      </w:r>
      <w:proofErr w:type="spellEnd"/>
      <w:r>
        <w:rPr>
          <w:rFonts w:ascii="Times New Roman" w:hAnsi="Times New Roman" w:cs="Times New Roman"/>
          <w:sz w:val="28"/>
          <w:szCs w:val="28"/>
        </w:rPr>
        <w:t>гнпщш56 0щгщ зщн-5гь=-щ щ-е0н-0 щ-6г-06=- г=-06г=щг-щ-г7</w:t>
      </w:r>
    </w:p>
    <w:p w:rsidR="001924BC" w:rsidRDefault="00192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2BB6" w:rsidRDefault="001924BC" w:rsidP="001924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1924BC" w:rsidRDefault="001924BC" w:rsidP="001924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24BC" w:rsidRDefault="001924BC" w:rsidP="001924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24BC" w:rsidRDefault="001924BC" w:rsidP="001924BC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9644</w:t>
      </w:r>
    </w:p>
    <w:p w:rsidR="001924BC" w:rsidRDefault="001924BC" w:rsidP="001924BC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РКЩОЗЕЩЛЗЩ</w:t>
      </w:r>
    </w:p>
    <w:p w:rsidR="001924BC" w:rsidRDefault="001924BC" w:rsidP="001924BC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РОЗЩШЕУЗЩШНЗЩ</w:t>
      </w:r>
    </w:p>
    <w:p w:rsidR="001924BC" w:rsidRDefault="001924BC" w:rsidP="00192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BC" w:rsidRDefault="001924BC" w:rsidP="001924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1924BC" w:rsidRDefault="001924BC" w:rsidP="001924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4BC" w:rsidRDefault="001924BC" w:rsidP="001924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4BC" w:rsidRDefault="001924BC" w:rsidP="00192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BC" w:rsidRDefault="00192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24BC" w:rsidRPr="001924BC" w:rsidRDefault="001924BC" w:rsidP="00192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24BC" w:rsidRPr="001924BC" w:rsidSect="00717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1701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A0" w:rsidRDefault="00CE67A0" w:rsidP="00995779">
      <w:pPr>
        <w:spacing w:after="0" w:line="240" w:lineRule="auto"/>
      </w:pPr>
      <w:r>
        <w:separator/>
      </w:r>
    </w:p>
  </w:endnote>
  <w:endnote w:type="continuationSeparator" w:id="0">
    <w:p w:rsidR="00CE67A0" w:rsidRDefault="00CE67A0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75" w:rsidRDefault="008A737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228929"/>
      <w:docPartObj>
        <w:docPartGallery w:val="Page Numbers (Bottom of Page)"/>
        <w:docPartUnique/>
      </w:docPartObj>
    </w:sdtPr>
    <w:sdtEndPr/>
    <w:sdtContent>
      <w:p w:rsidR="00DA22E6" w:rsidRDefault="00DA22E6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201E454" wp14:editId="0DA135AC">
                  <wp:simplePos x="0" y="0"/>
                  <wp:positionH relativeFrom="rightMargin">
                    <wp:posOffset>-105451</wp:posOffset>
                  </wp:positionH>
                  <wp:positionV relativeFrom="bottomMargin">
                    <wp:posOffset>468028</wp:posOffset>
                  </wp:positionV>
                  <wp:extent cx="489585" cy="323299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89585" cy="323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2E6" w:rsidRPr="003A5DB7" w:rsidRDefault="00DA22E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3A5DB7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fldChar w:fldCharType="begin"/>
                              </w:r>
                              <w:r w:rsidRPr="003A5DB7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instrText>PAGE   \* MERGEFORMAT</w:instrText>
                              </w:r>
                              <w:r w:rsidRPr="003A5DB7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fldChar w:fldCharType="separate"/>
                              </w:r>
                              <w:r w:rsidR="005D415A" w:rsidRPr="005D415A">
                                <w:rPr>
                                  <w:rFonts w:cs="Times New Roman"/>
                                  <w:noProof/>
                                </w:rPr>
                                <w:t>4</w:t>
                              </w:r>
                              <w:r w:rsidRPr="003A5DB7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650" o:spid="_x0000_s1045" style="position:absolute;margin-left:-8.3pt;margin-top:36.85pt;width:38.55pt;height:25.4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Y45w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RDFYRRilMGv495xL46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" filled="f" fillcolor="#c0504d" stroked="f" strokecolor="#5c83b4" strokeweight="2.25pt">
                  <v:textbox inset=",0,,0">
                    <w:txbxContent>
                      <w:p w:rsidR="00DA22E6" w:rsidRPr="003A5DB7" w:rsidRDefault="00DA22E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3A5DB7">
                          <w:rPr>
                            <w:rFonts w:ascii="Times New Roman" w:hAnsi="Times New Roman" w:cs="Times New Roman"/>
                            <w:sz w:val="28"/>
                          </w:rPr>
                          <w:fldChar w:fldCharType="begin"/>
                        </w:r>
                        <w:r w:rsidRPr="003A5DB7">
                          <w:rPr>
                            <w:rFonts w:ascii="Times New Roman" w:hAnsi="Times New Roman" w:cs="Times New Roman"/>
                            <w:sz w:val="28"/>
                          </w:rPr>
                          <w:instrText>PAGE   \* MERGEFORMAT</w:instrText>
                        </w:r>
                        <w:r w:rsidRPr="003A5DB7">
                          <w:rPr>
                            <w:rFonts w:ascii="Times New Roman" w:hAnsi="Times New Roman" w:cs="Times New Roman"/>
                            <w:sz w:val="28"/>
                          </w:rPr>
                          <w:fldChar w:fldCharType="separate"/>
                        </w:r>
                        <w:r w:rsidR="005D415A" w:rsidRPr="005D415A">
                          <w:rPr>
                            <w:rFonts w:cs="Times New Roman"/>
                            <w:noProof/>
                          </w:rPr>
                          <w:t>4</w:t>
                        </w:r>
                        <w:r w:rsidRPr="003A5DB7">
                          <w:rPr>
                            <w:rFonts w:ascii="Times New Roman" w:hAnsi="Times New Roman" w:cs="Times New Roman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75" w:rsidRDefault="008A73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A0" w:rsidRDefault="00CE67A0" w:rsidP="00995779">
      <w:pPr>
        <w:spacing w:after="0" w:line="240" w:lineRule="auto"/>
      </w:pPr>
      <w:r>
        <w:separator/>
      </w:r>
    </w:p>
  </w:footnote>
  <w:footnote w:type="continuationSeparator" w:id="0">
    <w:p w:rsidR="00CE67A0" w:rsidRDefault="00CE67A0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75" w:rsidRDefault="008A73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E6" w:rsidRDefault="00DA22E6">
    <w:pPr>
      <w:pStyle w:val="a8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03E39DE5" wp14:editId="4E2D116A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000" cy="10188000"/>
              <wp:effectExtent l="0" t="0" r="22860" b="22860"/>
              <wp:wrapNone/>
              <wp:docPr id="1851" name="Группа 18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000" cy="10188000"/>
                        <a:chOff x="0" y="0"/>
                        <a:chExt cx="20000" cy="20000"/>
                      </a:xfrm>
                    </wpg:grpSpPr>
                    <wps:wsp>
                      <wps:cNvPr id="1852" name="Rectangle 4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3" name="Line 416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4" name="Line 417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5" name="Line 418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6" name="Line 419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7" name="Line 420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8" name="Line 421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9" name="Line 422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60" name="Line 423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61" name="Line 424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62" name="Line 425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63" name="Rectangle 426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2E6" w:rsidRDefault="00DA22E6" w:rsidP="009957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64" name="Rectangle 427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2E6" w:rsidRDefault="00DA22E6" w:rsidP="009957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65" name="Rectangle 428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2E6" w:rsidRDefault="00DA22E6" w:rsidP="009957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66" name="Rectangle 429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2E6" w:rsidRDefault="00DA22E6" w:rsidP="009957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67" name="Rectangle 430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2E6" w:rsidRDefault="00DA22E6" w:rsidP="009957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68" name="Rectangle 431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2E6" w:rsidRDefault="00DA22E6" w:rsidP="009957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70" name="Rectangle 433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2E6" w:rsidRPr="00F4203B" w:rsidRDefault="00DD22A9" w:rsidP="009957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ВКР.</w:t>
                            </w:r>
                            <w:r w:rsidR="00DA22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НМК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="008A737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номер</w:t>
                            </w:r>
                            <w:proofErr w:type="spellEnd"/>
                            <w:r w:rsidR="005D415A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="008A737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студенческого</w:t>
                            </w:r>
                            <w:r w:rsidR="00DA22E6" w:rsidRPr="00F4203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="00F4203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год</w:t>
                            </w:r>
                            <w:proofErr w:type="spellEnd"/>
                          </w:p>
                          <w:p w:rsidR="00DA22E6" w:rsidRDefault="00DA22E6" w:rsidP="00995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851" o:spid="_x0000_s1026" style="position:absolute;margin-left:56.7pt;margin-top:19.85pt;width:518.75pt;height:802.2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" o:allowincell="f">
              <v:rect id="Rectangle 415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bosIA&#10;AADdAAAADwAAAGRycy9kb3ducmV2LnhtbERPzYrCMBC+C/sOYYS9aaqwi61GqYLgSXarDzA0Y1ts&#10;Jt0mttWnN4Kwt/n4fme1GUwtOmpdZVnBbBqBIM6trrhQcD7tJwsQziNrrC2Tgjs52Kw/RitMtO35&#10;l7rMFyKEsEtQQel9k0jp8pIMuqltiAN3sa1BH2BbSN1iH8JNLedR9C0NVhwaSmxoV1J+zW5GwdUP&#10;3TEtssc+Pm/j/Geb9re/VKnP8ZAuQXga/L/47T7oMH/xNYfX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NuiwgAAAN0AAAAPAAAAAAAAAAAAAAAAAJgCAABkcnMvZG93&#10;bnJldi54bWxQSwUGAAAAAAQABAD1AAAAhwMAAAAA&#10;" filled="f" strokeweight="2pt"/>
              <v:line id="Line 416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Ykb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+fT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ZtiRvgAAAN0AAAAPAAAAAAAAAAAAAAAAAKEC&#10;AABkcnMvZG93bnJldi54bWxQSwUGAAAAAAQABAD5AAAAjAMAAAAA&#10;" strokeweight="2pt"/>
              <v:line id="Line 417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9A5b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+fT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j0DlvgAAAN0AAAAPAAAAAAAAAAAAAAAAAKEC&#10;AABkcnMvZG93bnJldi54bWxQSwUGAAAAAAQABAD5AAAAjAMAAAAA&#10;" strokeweight="2pt"/>
              <v:line id="Line 418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Plfr4AAADdAAAADwAAAGRycy9kb3ducmV2LnhtbERPvQrCMBDeBd8hnOCmqUJFqlFEqLiJ&#10;1cXtbM622FxKE7W+vREEt/v4fm+57kwtntS6yrKCyTgCQZxbXXGh4HxKR3MQziNrrC2Tgjc5WK/6&#10;vSUm2r74SM/MFyKEsEtQQel9k0jp8pIMurFtiAN3s61BH2BbSN3iK4SbWk6jaCYNVhwaSmxoW1J+&#10;zx5Gwf1yjtPdYatPdbbR1yL1l+tNKzUcdJsFCE+d/4t/7r0O8+dxDN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w+V+vgAAAN0AAAAPAAAAAAAAAAAAAAAAAKEC&#10;AABkcnMvZG93bnJldi54bWxQSwUGAAAAAAQABAD5AAAAjAMAAAAA&#10;" strokeweight="2pt"/>
              <v:line id="Line 419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F7Cb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YvZH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EXsJvgAAAN0AAAAPAAAAAAAAAAAAAAAAAKEC&#10;AABkcnMvZG93bnJldi54bWxQSwUGAAAAAAQABAD5AAAAjAMAAAAA&#10;" strokeweight="2pt"/>
              <v:line id="Line 420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3ekr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9PZvD9Jpw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13ekr8AAADdAAAADwAAAAAAAAAAAAAAAACh&#10;AgAAZHJzL2Rvd25yZXYueG1sUEsFBgAAAAAEAAQA+QAAAI0DAAAAAA==&#10;" strokeweight="2pt"/>
              <v:line id="Line 421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JK4MMAAADdAAAADwAAAGRycy9kb3ducmV2LnhtbESPQYvCQAyF74L/YYjgTacruEjXUUSo&#10;eBOrF2+xE9tiJ1M6o9Z/bw7C3hLey3tfluveNepJXag9G/iZJqCIC29rLg2cT9lkASpEZIuNZzLw&#10;pgDr1XCwxNT6Fx/pmcdSSQiHFA1UMbap1qGoyGGY+pZYtJvvHEZZu1LbDl8S7ho9S5Jf7bBmaaiw&#10;pW1FxT1/OAP3y3me7Q5be2ryjb2WWbxcb9aY8ajf/IGK1Md/8/d6bwV/MRdc+UZG0K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CSuDDAAAA3QAAAA8AAAAAAAAAAAAA&#10;AAAAoQIAAGRycy9kb3ducmV2LnhtbFBLBQYAAAAABAAEAPkAAACRAwAAAAA=&#10;" strokeweight="2pt"/>
              <v:line id="Line 422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7ve74AAADdAAAADwAAAGRycy9kb3ducmV2LnhtbERPvQrCMBDeBd8hnOCmqYKi1SgiVNzE&#10;6uJ2NmdbbC6liVrf3giC2318v7dct6YST2pcaVnBaBiBIM6sLjlXcD4lgxkI55E1VpZJwZscrFfd&#10;zhJjbV98pGfqcxFC2MWooPC+jqV0WUEG3dDWxIG72cagD7DJpW7wFcJNJcdRNJUGSw4NBda0LSi7&#10;pw+j4H45T5LdYatPVbrR1zzxl+tNK9XvtZsFCE+t/4t/7r0O82eTO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ju97vgAAAN0AAAAPAAAAAAAAAAAAAAAAAKEC&#10;AABkcnMvZG93bnJldi54bWxQSwUGAAAAAAQABAD5AAAAjAMAAAAA&#10;" strokeweight="2pt"/>
              <v:line id="Line 423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3qscUAAADdAAAADwAAAGRycy9kb3ducmV2LnhtbESPwW4CMQxE70j9h8iVeoMsHBBsCahq&#10;i1TUQwX0A8zGbBY2zipJYduvrw9I3GzNeOZ5sep9qy4UUxPYwHhUgCKugm24NvC9Xw9noFJGttgG&#10;JgO/lGC1fBgssLThylu67HKtJIRTiQZczl2pdaoceUyj0BGLdgzRY5Y11tpGvEq4b/WkKKbaY8PS&#10;4LCjV0fVeffjDWzi4fM8/qudPvAmvrdfb/PkT8Y8PfYvz6Ay9fluvl1/WMGfTYVf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3qscUAAADdAAAADwAAAAAAAAAA&#10;AAAAAAChAgAAZHJzL2Rvd25yZXYueG1sUEsFBgAAAAAEAAQA+QAAAJMDAAAAAA==&#10;" strokeweight="1pt"/>
              <v:line id="Line 424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pwL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Yv5B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lCnAvgAAAN0AAAAPAAAAAAAAAAAAAAAAAKEC&#10;AABkcnMvZG93bnJldi54bWxQSwUGAAAAAAQABAD5AAAAjAMAAAAA&#10;" strokeweight="2pt"/>
              <v:line id="Line 425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PRXcIAAADdAAAADwAAAGRycy9kb3ducmV2LnhtbERP22oCMRB9L/gPYQTfalYfRLdGKV6g&#10;0gfx8gHjZrrZupksSaprv94Igm9zONeZzltbiwv5UDlWMOhnIIgLpysuFRwP6/cxiBCRNdaOScGN&#10;Asxnnbcp5tpdeUeXfSxFCuGQowITY5NLGQpDFkPfNcSJ+3HeYkzQl1J7vKZwW8thlo2kxYpTg8GG&#10;FoaK8/7PKtj40/d58F8aeeKNX9Xb5STYX6V63fbzA0SkNr7ET/eXTvPHoyE8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PRXcIAAADdAAAADwAAAAAAAAAAAAAA&#10;AAChAgAAZHJzL2Rvd25yZXYueG1sUEsFBgAAAAAEAAQA+QAAAJADAAAAAA==&#10;" strokeweight="1pt"/>
              <v:rect id="Rectangle 426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xWsIA&#10;AADdAAAADwAAAGRycy9kb3ducmV2LnhtbERPTWvDMAy9D/YfjAa7Lc7WEbI0TgmDQq9NW+hRxFqS&#10;LpYz22uzf18PCr3p8T5VrmYzijM5P1hW8JqkIIhbqwfuFOx365cchA/IGkfLpOCPPKyqx4cSC20v&#10;vKVzEzoRQ9gXqKAPYSqk9G1PBn1iJ+LIfVlnMEToOqkdXmK4GeVbmmbS4MCxoceJPntqv5tfo6Cu&#10;T/Php/nAtZd56jL9rrv6qNTz01wvQQSaw118c290nJ9nC/j/Jp4g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vFawgAAAN0AAAAPAAAAAAAAAAAAAAAAAJgCAABkcnMvZG93&#10;bnJldi54bWxQSwUGAAAAAAQABAD1AAAAhwMAAAAA&#10;" filled="f" stroked="f" strokeweight=".25pt">
                <v:textbox inset="1pt,1pt,1pt,1pt">
                  <w:txbxContent>
                    <w:p w:rsidR="00DA22E6" w:rsidRDefault="00DA22E6" w:rsidP="009957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Изм.</w:t>
                      </w:r>
                    </w:p>
                  </w:txbxContent>
                </v:textbox>
              </v:rect>
              <v:rect id="Rectangle 427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pLsAA&#10;AADdAAAADwAAAGRycy9kb3ducmV2LnhtbERPTYvCMBC9L/gfwgje1tRFSrcapSwIXu0q7HFoxrba&#10;TGoStf57syB4m8f7nOV6MJ24kfOtZQWzaQKCuLK65VrB/nfzmYHwAVljZ5kUPMjDejX6WGKu7Z13&#10;dCtDLWII+xwVNCH0uZS+asign9qeOHJH6wyGCF0ttcN7DDed/EqSVBpsOTY02NNPQ9W5vBoFRXEa&#10;DpfyGzdeZolL9VzXxZ9Sk/FQLEAEGsJb/HJvdZyfpXP4/yae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9pLsAAAADdAAAADwAAAAAAAAAAAAAAAACYAgAAZHJzL2Rvd25y&#10;ZXYueG1sUEsFBgAAAAAEAAQA9QAAAIUDAAAAAA==&#10;" filled="f" stroked="f" strokeweight=".25pt">
                <v:textbox inset="1pt,1pt,1pt,1pt">
                  <w:txbxContent>
                    <w:p w:rsidR="00DA22E6" w:rsidRDefault="00DA22E6" w:rsidP="009957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428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MtcIA&#10;AADdAAAADwAAAGRycy9kb3ducmV2LnhtbERPTWvDMAy9D/YfjAa7Lc5GF7I0TgmDQq9NW+hRxFqS&#10;LpYz22uzf18PCr3p8T5VrmYzijM5P1hW8JqkIIhbqwfuFOx365cchA/IGkfLpOCPPKyqx4cSC20v&#10;vKVzEzoRQ9gXqKAPYSqk9G1PBn1iJ+LIfVlnMEToOqkdXmK4GeVbmmbS4MCxoceJPntqv5tfo6Cu&#10;T/Php/nAtZd56jK90F19VOr5aa6XIALN4S6+uTc6zs+zd/j/Jp4g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8y1wgAAAN0AAAAPAAAAAAAAAAAAAAAAAJgCAABkcnMvZG93&#10;bnJldi54bWxQSwUGAAAAAAQABAD1AAAAhwMAAAAA&#10;" filled="f" stroked="f" strokeweight=".25pt">
                <v:textbox inset="1pt,1pt,1pt,1pt">
                  <w:txbxContent>
                    <w:p w:rsidR="00DA22E6" w:rsidRDefault="00DA22E6" w:rsidP="009957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429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SwsAA&#10;AADdAAAADwAAAGRycy9kb3ducmV2LnhtbERPTYvCMBC9C/sfwix403RFSrcapQiCV6uCx6GZbes2&#10;k5pE7f77jSB4m8f7nOV6MJ24k/OtZQVf0wQEcWV1y7WC42E7yUD4gKyxs0wK/sjDevUxWmKu7YP3&#10;dC9DLWII+xwVNCH0uZS+asign9qeOHI/1hkMEbpaaoePGG46OUuSVBpsOTY02NOmoeq3vBkFRXEZ&#10;TtfyG7deZolL9VzXxVmp8edQLEAEGsJb/HLvdJyfpSk8v4kn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FSwsAAAADdAAAADwAAAAAAAAAAAAAAAACYAgAAZHJzL2Rvd25y&#10;ZXYueG1sUEsFBgAAAAAEAAQA9QAAAIUDAAAAAA==&#10;" filled="f" stroked="f" strokeweight=".25pt">
                <v:textbox inset="1pt,1pt,1pt,1pt">
                  <w:txbxContent>
                    <w:p w:rsidR="00DA22E6" w:rsidRDefault="00DA22E6" w:rsidP="009957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Подпись</w:t>
                      </w:r>
                    </w:p>
                  </w:txbxContent>
                </v:textbox>
              </v:rect>
              <v:rect id="Rectangle 430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3WcIA&#10;AADdAAAADwAAAGRycy9kb3ducmV2LnhtbERPTWvDMAy9F/YfjAa7Nc5GybI0TgmDQq9NV+hRxFqS&#10;LpYz22uzf18PBr3p8T5VbmYzigs5P1hW8JykIIhbqwfuFHwctsschA/IGkfLpOCXPGyqh0WJhbZX&#10;3tOlCZ2IIewLVNCHMBVS+rYngz6xE3HkPq0zGCJ0ndQOrzHcjPIlTTNpcODY0ONE7z21X82PUVDX&#10;5/n43bzh1ss8dZle6a4+KfX0ONdrEIHmcBf/u3c6zs+zV/j7Jp4g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fdZwgAAAN0AAAAPAAAAAAAAAAAAAAAAAJgCAABkcnMvZG93&#10;bnJldi54bWxQSwUGAAAAAAQABAD1AAAAhwMAAAAA&#10;" filled="f" stroked="f" strokeweight=".25pt">
                <v:textbox inset="1pt,1pt,1pt,1pt">
                  <w:txbxContent>
                    <w:p w:rsidR="00DA22E6" w:rsidRDefault="00DA22E6" w:rsidP="009957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431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jK8MA&#10;AADdAAAADwAAAGRycy9kb3ducmV2LnhtbESPQWvCQBCF7wX/wzJCb3WjSEhTVwmC4NW0hR6H7DRJ&#10;m52Nu6um/945CL3N8N68981mN7lBXSnE3rOB5SIDRdx423Nr4OP98FKAignZ4uCZDPxRhN129rTB&#10;0vobn+hap1ZJCMcSDXQpjaXWsenIYVz4kVi0bx8cJllDq23Am4S7Qa+yLNcOe5aGDkfad9T81hdn&#10;oKp+ps9z/YqHqIss5HZt2+rLmOf5VL2BSjSlf/Pj+mgFv8gFV76RE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jK8MAAADdAAAADwAAAAAAAAAAAAAAAACYAgAAZHJzL2Rv&#10;d25yZXYueG1sUEsFBgAAAAAEAAQA9QAAAIgDAAAAAA==&#10;" filled="f" stroked="f" strokeweight=".25pt">
                <v:textbox inset="1pt,1pt,1pt,1pt">
                  <w:txbxContent>
                    <w:p w:rsidR="00DA22E6" w:rsidRDefault="00DA22E6" w:rsidP="009957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433" o:spid="_x0000_s1044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58MQA&#10;AADdAAAADwAAAGRycy9kb3ducmV2LnhtbESPQWvCQBCF7wX/wzKCt7qxiI2pq4SC4NW0gschO03S&#10;Zmfj7qrx33cOhd5meG/e+2azG12vbhRi59nAYp6BIq697bgx8Pmxf85BxYRssfdMBh4UYbedPG2w&#10;sP7OR7pVqVESwrFAA21KQ6F1rFtyGOd+IBbtyweHSdbQaBvwLuGu1y9ZttIOO5aGFgd6b6n+qa7O&#10;QFl+j6dLtcZ91HkWVnZpm/JszGw6lm+gEo3p3/x3fbCCn78Kv3wjI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+fDEAAAA3QAAAA8AAAAAAAAAAAAAAAAAmAIAAGRycy9k&#10;b3ducmV2LnhtbFBLBQYAAAAABAAEAPUAAACJAwAAAAA=&#10;" filled="f" stroked="f" strokeweight=".25pt">
                <v:textbox inset="1pt,1pt,1pt,1pt">
                  <w:txbxContent>
                    <w:p w:rsidR="00DA22E6" w:rsidRPr="00F4203B" w:rsidRDefault="00DD22A9" w:rsidP="0099577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ВКР.</w:t>
                      </w:r>
                      <w:r w:rsidR="00DA22E6">
                        <w:rPr>
                          <w:rFonts w:ascii="Times New Roman" w:hAnsi="Times New Roman" w:cs="Times New Roman"/>
                          <w:sz w:val="28"/>
                        </w:rPr>
                        <w:t>НМК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="008A7375">
                        <w:rPr>
                          <w:rFonts w:ascii="Times New Roman" w:hAnsi="Times New Roman" w:cs="Times New Roman"/>
                          <w:sz w:val="28"/>
                        </w:rPr>
                        <w:t>номер</w:t>
                      </w:r>
                      <w:proofErr w:type="spellEnd"/>
                      <w:r w:rsidR="005D415A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="008A7375">
                        <w:rPr>
                          <w:rFonts w:ascii="Times New Roman" w:hAnsi="Times New Roman" w:cs="Times New Roman"/>
                          <w:sz w:val="28"/>
                        </w:rPr>
                        <w:t>студенческого</w:t>
                      </w:r>
                      <w:r w:rsidR="00DA22E6" w:rsidRPr="00F4203B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="00F4203B">
                        <w:rPr>
                          <w:rFonts w:ascii="Times New Roman" w:hAnsi="Times New Roman" w:cs="Times New Roman"/>
                          <w:sz w:val="28"/>
                        </w:rPr>
                        <w:t>год</w:t>
                      </w:r>
                      <w:proofErr w:type="spellEnd"/>
                    </w:p>
                    <w:p w:rsidR="00DA22E6" w:rsidRDefault="00DA22E6" w:rsidP="00995779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75" w:rsidRDefault="008A73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A80"/>
    <w:multiLevelType w:val="multilevel"/>
    <w:tmpl w:val="38E055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0523C3"/>
    <w:multiLevelType w:val="hybridMultilevel"/>
    <w:tmpl w:val="B5086726"/>
    <w:lvl w:ilvl="0" w:tplc="7DEEAD5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6852E0"/>
    <w:multiLevelType w:val="hybridMultilevel"/>
    <w:tmpl w:val="4ABC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BAB"/>
    <w:multiLevelType w:val="hybridMultilevel"/>
    <w:tmpl w:val="37C85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FD38E9"/>
    <w:multiLevelType w:val="hybridMultilevel"/>
    <w:tmpl w:val="D9D42CA2"/>
    <w:lvl w:ilvl="0" w:tplc="0AEE8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47D42"/>
    <w:multiLevelType w:val="hybridMultilevel"/>
    <w:tmpl w:val="53704856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DA2DE3"/>
    <w:multiLevelType w:val="hybridMultilevel"/>
    <w:tmpl w:val="4BCC3822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B14C5"/>
    <w:multiLevelType w:val="hybridMultilevel"/>
    <w:tmpl w:val="E76A809C"/>
    <w:lvl w:ilvl="0" w:tplc="88D4B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26AE3"/>
    <w:multiLevelType w:val="hybridMultilevel"/>
    <w:tmpl w:val="8E7A5EE2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D04B5C"/>
    <w:multiLevelType w:val="hybridMultilevel"/>
    <w:tmpl w:val="BAE4377C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FE5193"/>
    <w:multiLevelType w:val="hybridMultilevel"/>
    <w:tmpl w:val="AF1A15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A07AFB"/>
    <w:multiLevelType w:val="hybridMultilevel"/>
    <w:tmpl w:val="8698F77A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451CA9"/>
    <w:multiLevelType w:val="hybridMultilevel"/>
    <w:tmpl w:val="69EE3758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096676"/>
    <w:multiLevelType w:val="hybridMultilevel"/>
    <w:tmpl w:val="7E3E9B7E"/>
    <w:lvl w:ilvl="0" w:tplc="16E47B8E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AA07EF2"/>
    <w:multiLevelType w:val="hybridMultilevel"/>
    <w:tmpl w:val="C66A423E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7F2F22"/>
    <w:multiLevelType w:val="hybridMultilevel"/>
    <w:tmpl w:val="CBAC38EE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E605CF"/>
    <w:multiLevelType w:val="hybridMultilevel"/>
    <w:tmpl w:val="14AA1F42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FD7B15"/>
    <w:multiLevelType w:val="hybridMultilevel"/>
    <w:tmpl w:val="566A86CC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55088A"/>
    <w:multiLevelType w:val="hybridMultilevel"/>
    <w:tmpl w:val="8F2651C6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3"/>
  </w:num>
  <w:num w:numId="5">
    <w:abstractNumId w:val="16"/>
  </w:num>
  <w:num w:numId="6">
    <w:abstractNumId w:val="18"/>
  </w:num>
  <w:num w:numId="7">
    <w:abstractNumId w:val="17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14"/>
  </w:num>
  <w:num w:numId="14">
    <w:abstractNumId w:val="5"/>
  </w:num>
  <w:num w:numId="15">
    <w:abstractNumId w:val="15"/>
  </w:num>
  <w:num w:numId="16">
    <w:abstractNumId w:val="7"/>
  </w:num>
  <w:num w:numId="17">
    <w:abstractNumId w:val="4"/>
  </w:num>
  <w:num w:numId="18">
    <w:abstractNumId w:val="3"/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FB"/>
    <w:rsid w:val="000154B0"/>
    <w:rsid w:val="000507D8"/>
    <w:rsid w:val="000567AF"/>
    <w:rsid w:val="00056955"/>
    <w:rsid w:val="00057D05"/>
    <w:rsid w:val="00091B58"/>
    <w:rsid w:val="000960F8"/>
    <w:rsid w:val="000A259D"/>
    <w:rsid w:val="000D1B1C"/>
    <w:rsid w:val="000E2BB6"/>
    <w:rsid w:val="00182411"/>
    <w:rsid w:val="001924BC"/>
    <w:rsid w:val="00193174"/>
    <w:rsid w:val="00193AA1"/>
    <w:rsid w:val="001C1AAF"/>
    <w:rsid w:val="001C7090"/>
    <w:rsid w:val="00211147"/>
    <w:rsid w:val="002252FD"/>
    <w:rsid w:val="00227D8A"/>
    <w:rsid w:val="00234C84"/>
    <w:rsid w:val="0027668C"/>
    <w:rsid w:val="00277438"/>
    <w:rsid w:val="0029177D"/>
    <w:rsid w:val="002963E6"/>
    <w:rsid w:val="00296E96"/>
    <w:rsid w:val="002B2400"/>
    <w:rsid w:val="002B7912"/>
    <w:rsid w:val="002D08C8"/>
    <w:rsid w:val="002D7A29"/>
    <w:rsid w:val="002F293F"/>
    <w:rsid w:val="00307FF9"/>
    <w:rsid w:val="00363AFB"/>
    <w:rsid w:val="003A543D"/>
    <w:rsid w:val="003A5DB7"/>
    <w:rsid w:val="003B20B2"/>
    <w:rsid w:val="003B76BF"/>
    <w:rsid w:val="003C771C"/>
    <w:rsid w:val="003D1B30"/>
    <w:rsid w:val="003E6973"/>
    <w:rsid w:val="004167EE"/>
    <w:rsid w:val="004336D6"/>
    <w:rsid w:val="00443D19"/>
    <w:rsid w:val="00455C51"/>
    <w:rsid w:val="00457362"/>
    <w:rsid w:val="004635CC"/>
    <w:rsid w:val="00471C87"/>
    <w:rsid w:val="004B0146"/>
    <w:rsid w:val="004B590C"/>
    <w:rsid w:val="004C06F9"/>
    <w:rsid w:val="004D3DDC"/>
    <w:rsid w:val="004D5AD5"/>
    <w:rsid w:val="004D62AA"/>
    <w:rsid w:val="004E74D2"/>
    <w:rsid w:val="005066E8"/>
    <w:rsid w:val="00507E94"/>
    <w:rsid w:val="005123B1"/>
    <w:rsid w:val="00516162"/>
    <w:rsid w:val="00527B62"/>
    <w:rsid w:val="00532868"/>
    <w:rsid w:val="0055085B"/>
    <w:rsid w:val="0055666D"/>
    <w:rsid w:val="00565EBE"/>
    <w:rsid w:val="005723FD"/>
    <w:rsid w:val="00575FB8"/>
    <w:rsid w:val="00583A26"/>
    <w:rsid w:val="005A7C84"/>
    <w:rsid w:val="005C1B14"/>
    <w:rsid w:val="005D415A"/>
    <w:rsid w:val="005E7180"/>
    <w:rsid w:val="005F6B9A"/>
    <w:rsid w:val="006063FF"/>
    <w:rsid w:val="0061123F"/>
    <w:rsid w:val="0065232B"/>
    <w:rsid w:val="00671184"/>
    <w:rsid w:val="00672EE3"/>
    <w:rsid w:val="00673E10"/>
    <w:rsid w:val="0068503B"/>
    <w:rsid w:val="00686C39"/>
    <w:rsid w:val="00693941"/>
    <w:rsid w:val="006C2EE8"/>
    <w:rsid w:val="006D446F"/>
    <w:rsid w:val="006D4AEC"/>
    <w:rsid w:val="006E1CE2"/>
    <w:rsid w:val="006F103B"/>
    <w:rsid w:val="00717FD9"/>
    <w:rsid w:val="00747DC8"/>
    <w:rsid w:val="007779CC"/>
    <w:rsid w:val="0078394E"/>
    <w:rsid w:val="007854EB"/>
    <w:rsid w:val="007C1B03"/>
    <w:rsid w:val="007E0C05"/>
    <w:rsid w:val="007E2CEA"/>
    <w:rsid w:val="007E4F60"/>
    <w:rsid w:val="007F2A65"/>
    <w:rsid w:val="0080559D"/>
    <w:rsid w:val="00822050"/>
    <w:rsid w:val="0083749F"/>
    <w:rsid w:val="00883A2F"/>
    <w:rsid w:val="008A44DB"/>
    <w:rsid w:val="008A7375"/>
    <w:rsid w:val="008E52BF"/>
    <w:rsid w:val="008E7ECC"/>
    <w:rsid w:val="008F22F4"/>
    <w:rsid w:val="008F5AC1"/>
    <w:rsid w:val="009161AF"/>
    <w:rsid w:val="00936A36"/>
    <w:rsid w:val="00954E26"/>
    <w:rsid w:val="00964DE9"/>
    <w:rsid w:val="009743D6"/>
    <w:rsid w:val="00977150"/>
    <w:rsid w:val="00993900"/>
    <w:rsid w:val="00995779"/>
    <w:rsid w:val="009A241B"/>
    <w:rsid w:val="009C40A5"/>
    <w:rsid w:val="00A01D4F"/>
    <w:rsid w:val="00A12B19"/>
    <w:rsid w:val="00A153C7"/>
    <w:rsid w:val="00A21746"/>
    <w:rsid w:val="00A26B65"/>
    <w:rsid w:val="00A33DE8"/>
    <w:rsid w:val="00A87899"/>
    <w:rsid w:val="00AB3F2A"/>
    <w:rsid w:val="00AB7456"/>
    <w:rsid w:val="00AD61FE"/>
    <w:rsid w:val="00AD6C93"/>
    <w:rsid w:val="00AF44F1"/>
    <w:rsid w:val="00AF5267"/>
    <w:rsid w:val="00AF5E2D"/>
    <w:rsid w:val="00B27F8D"/>
    <w:rsid w:val="00B32E91"/>
    <w:rsid w:val="00B55655"/>
    <w:rsid w:val="00B60696"/>
    <w:rsid w:val="00B64190"/>
    <w:rsid w:val="00B66EF0"/>
    <w:rsid w:val="00B91EEA"/>
    <w:rsid w:val="00BC0EF4"/>
    <w:rsid w:val="00BC2635"/>
    <w:rsid w:val="00BE1ED9"/>
    <w:rsid w:val="00BE1F14"/>
    <w:rsid w:val="00C307A6"/>
    <w:rsid w:val="00C425B5"/>
    <w:rsid w:val="00C52721"/>
    <w:rsid w:val="00C663ED"/>
    <w:rsid w:val="00C93D72"/>
    <w:rsid w:val="00CB290D"/>
    <w:rsid w:val="00CD5833"/>
    <w:rsid w:val="00CE67A0"/>
    <w:rsid w:val="00CF14D6"/>
    <w:rsid w:val="00CF2DD3"/>
    <w:rsid w:val="00D01EAE"/>
    <w:rsid w:val="00D0363E"/>
    <w:rsid w:val="00D44305"/>
    <w:rsid w:val="00D805FD"/>
    <w:rsid w:val="00D821A9"/>
    <w:rsid w:val="00D8630A"/>
    <w:rsid w:val="00D950A1"/>
    <w:rsid w:val="00DA22E6"/>
    <w:rsid w:val="00DC2BC6"/>
    <w:rsid w:val="00DD22A9"/>
    <w:rsid w:val="00E07F27"/>
    <w:rsid w:val="00E32B1C"/>
    <w:rsid w:val="00E85CB0"/>
    <w:rsid w:val="00E866EE"/>
    <w:rsid w:val="00E974C2"/>
    <w:rsid w:val="00EB52B4"/>
    <w:rsid w:val="00EC78CB"/>
    <w:rsid w:val="00EE1FFD"/>
    <w:rsid w:val="00F07B16"/>
    <w:rsid w:val="00F105F9"/>
    <w:rsid w:val="00F3375B"/>
    <w:rsid w:val="00F4203B"/>
    <w:rsid w:val="00F57444"/>
    <w:rsid w:val="00F77B2E"/>
    <w:rsid w:val="00F800C7"/>
    <w:rsid w:val="00F85E02"/>
    <w:rsid w:val="00FB7DD5"/>
    <w:rsid w:val="00FE0402"/>
    <w:rsid w:val="00FE2407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8"/>
  </w:style>
  <w:style w:type="paragraph" w:styleId="1">
    <w:name w:val="heading 1"/>
    <w:basedOn w:val="a"/>
    <w:next w:val="a"/>
    <w:link w:val="10"/>
    <w:qFormat/>
    <w:rsid w:val="005F6B9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A22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4">
    <w:name w:val="heading 4"/>
    <w:basedOn w:val="a"/>
    <w:next w:val="a"/>
    <w:link w:val="40"/>
    <w:qFormat/>
    <w:rsid w:val="00DA22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A22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A22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A22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A22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A22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B9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96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A1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53C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7C1B03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A33DE8"/>
  </w:style>
  <w:style w:type="table" w:styleId="a7">
    <w:name w:val="Table Grid"/>
    <w:basedOn w:val="a1"/>
    <w:uiPriority w:val="59"/>
    <w:rsid w:val="003A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95779"/>
  </w:style>
  <w:style w:type="paragraph" w:styleId="aa">
    <w:name w:val="footer"/>
    <w:basedOn w:val="a"/>
    <w:link w:val="ab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95779"/>
  </w:style>
  <w:style w:type="character" w:styleId="ac">
    <w:name w:val="Placeholder Text"/>
    <w:basedOn w:val="a0"/>
    <w:uiPriority w:val="99"/>
    <w:semiHidden/>
    <w:rsid w:val="009161AF"/>
    <w:rPr>
      <w:color w:val="808080"/>
    </w:rPr>
  </w:style>
  <w:style w:type="paragraph" w:customStyle="1" w:styleId="ad">
    <w:name w:val="Табл."/>
    <w:basedOn w:val="a"/>
    <w:link w:val="ae"/>
    <w:qFormat/>
    <w:rsid w:val="00822050"/>
    <w:pPr>
      <w:spacing w:after="0" w:line="30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customStyle="1" w:styleId="ae">
    <w:name w:val="Табл. Знак"/>
    <w:basedOn w:val="a0"/>
    <w:link w:val="ad"/>
    <w:rsid w:val="00822050"/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styleId="af">
    <w:name w:val="Strong"/>
    <w:basedOn w:val="a0"/>
    <w:uiPriority w:val="22"/>
    <w:qFormat/>
    <w:rsid w:val="000960F8"/>
    <w:rPr>
      <w:b/>
      <w:bCs/>
    </w:rPr>
  </w:style>
  <w:style w:type="paragraph" w:customStyle="1" w:styleId="01">
    <w:name w:val="01.текст"/>
    <w:basedOn w:val="a"/>
    <w:link w:val="010"/>
    <w:qFormat/>
    <w:rsid w:val="00CB290D"/>
    <w:pPr>
      <w:spacing w:after="0" w:line="360" w:lineRule="auto"/>
      <w:ind w:firstLine="708"/>
      <w:contextualSpacing/>
      <w:jc w:val="both"/>
    </w:pPr>
    <w:rPr>
      <w:rFonts w:ascii="Times New Roman" w:hAnsi="Times New Roman" w:cs="Times New Roman"/>
      <w:sz w:val="28"/>
    </w:rPr>
  </w:style>
  <w:style w:type="paragraph" w:customStyle="1" w:styleId="02">
    <w:name w:val="02.таблица"/>
    <w:basedOn w:val="a"/>
    <w:link w:val="020"/>
    <w:qFormat/>
    <w:rsid w:val="00CB290D"/>
    <w:pPr>
      <w:spacing w:after="0"/>
      <w:contextualSpacing/>
    </w:pPr>
    <w:rPr>
      <w:rFonts w:ascii="Times New Roman" w:hAnsi="Times New Roman" w:cs="Times New Roman"/>
      <w:sz w:val="24"/>
    </w:rPr>
  </w:style>
  <w:style w:type="character" w:customStyle="1" w:styleId="010">
    <w:name w:val="01.текст Знак"/>
    <w:basedOn w:val="a0"/>
    <w:link w:val="01"/>
    <w:rsid w:val="00CB290D"/>
    <w:rPr>
      <w:rFonts w:ascii="Times New Roman" w:hAnsi="Times New Roman" w:cs="Times New Roman"/>
      <w:sz w:val="28"/>
    </w:rPr>
  </w:style>
  <w:style w:type="paragraph" w:customStyle="1" w:styleId="04">
    <w:name w:val="04. подзаголовок"/>
    <w:basedOn w:val="a"/>
    <w:link w:val="040"/>
    <w:qFormat/>
    <w:rsid w:val="008F22F4"/>
    <w:pPr>
      <w:spacing w:after="0"/>
      <w:ind w:firstLine="709"/>
      <w:contextualSpacing/>
    </w:pPr>
    <w:rPr>
      <w:rFonts w:ascii="Times New Roman" w:hAnsi="Times New Roman" w:cs="Times New Roman"/>
      <w:sz w:val="28"/>
    </w:rPr>
  </w:style>
  <w:style w:type="character" w:customStyle="1" w:styleId="020">
    <w:name w:val="02.таблица Знак"/>
    <w:basedOn w:val="a0"/>
    <w:link w:val="02"/>
    <w:rsid w:val="00CB290D"/>
    <w:rPr>
      <w:rFonts w:ascii="Times New Roman" w:hAnsi="Times New Roman" w:cs="Times New Roman"/>
      <w:sz w:val="24"/>
    </w:rPr>
  </w:style>
  <w:style w:type="paragraph" w:customStyle="1" w:styleId="03">
    <w:name w:val="03.заголовок"/>
    <w:basedOn w:val="a"/>
    <w:link w:val="030"/>
    <w:qFormat/>
    <w:rsid w:val="008F22F4"/>
    <w:pPr>
      <w:spacing w:after="0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040">
    <w:name w:val="04. подзаголовок Знак"/>
    <w:basedOn w:val="a0"/>
    <w:link w:val="04"/>
    <w:rsid w:val="008F22F4"/>
    <w:rPr>
      <w:rFonts w:ascii="Times New Roman" w:hAnsi="Times New Roman" w:cs="Times New Roman"/>
      <w:sz w:val="28"/>
    </w:rPr>
  </w:style>
  <w:style w:type="paragraph" w:customStyle="1" w:styleId="05">
    <w:name w:val="05.формула"/>
    <w:basedOn w:val="01"/>
    <w:link w:val="050"/>
    <w:qFormat/>
    <w:rsid w:val="00AB3F2A"/>
    <w:pPr>
      <w:ind w:firstLine="0"/>
    </w:pPr>
  </w:style>
  <w:style w:type="character" w:customStyle="1" w:styleId="030">
    <w:name w:val="03.заголовок Знак"/>
    <w:basedOn w:val="a0"/>
    <w:link w:val="03"/>
    <w:rsid w:val="008F22F4"/>
    <w:rPr>
      <w:rFonts w:ascii="Times New Roman" w:hAnsi="Times New Roman" w:cs="Times New Roman"/>
      <w:sz w:val="28"/>
    </w:rPr>
  </w:style>
  <w:style w:type="character" w:customStyle="1" w:styleId="050">
    <w:name w:val="05.формула Знак"/>
    <w:basedOn w:val="010"/>
    <w:link w:val="05"/>
    <w:rsid w:val="00AB3F2A"/>
    <w:rPr>
      <w:rFonts w:ascii="Times New Roman" w:hAnsi="Times New Roman" w:cs="Times New Roman"/>
      <w:sz w:val="28"/>
    </w:rPr>
  </w:style>
  <w:style w:type="paragraph" w:customStyle="1" w:styleId="af0">
    <w:name w:val="заголовок"/>
    <w:basedOn w:val="a"/>
    <w:link w:val="af1"/>
    <w:autoRedefine/>
    <w:qFormat/>
    <w:rsid w:val="003A5DB7"/>
    <w:pPr>
      <w:widowControl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заголовок Знак"/>
    <w:basedOn w:val="a0"/>
    <w:link w:val="af0"/>
    <w:rsid w:val="003A5DB7"/>
    <w:rPr>
      <w:rFonts w:ascii="Times New Roman" w:hAnsi="Times New Roman" w:cs="Times New Roman"/>
      <w:sz w:val="28"/>
      <w:szCs w:val="28"/>
    </w:rPr>
  </w:style>
  <w:style w:type="paragraph" w:customStyle="1" w:styleId="af2">
    <w:name w:val="подзаголовок"/>
    <w:basedOn w:val="a"/>
    <w:link w:val="af3"/>
    <w:qFormat/>
    <w:rsid w:val="008E52BF"/>
    <w:pPr>
      <w:widowControl w:val="0"/>
      <w:spacing w:after="300" w:line="36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подзаголовок Знак"/>
    <w:basedOn w:val="a0"/>
    <w:link w:val="af2"/>
    <w:rsid w:val="008E52BF"/>
    <w:rPr>
      <w:rFonts w:ascii="Times New Roman" w:hAnsi="Times New Roman" w:cs="Times New Roman"/>
      <w:sz w:val="28"/>
      <w:szCs w:val="28"/>
    </w:rPr>
  </w:style>
  <w:style w:type="character" w:styleId="af4">
    <w:name w:val="Hyperlink"/>
    <w:basedOn w:val="a0"/>
    <w:unhideWhenUsed/>
    <w:rsid w:val="00B91E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A22E6"/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40">
    <w:name w:val="Заголовок 4 Знак"/>
    <w:basedOn w:val="a0"/>
    <w:link w:val="4"/>
    <w:rsid w:val="00DA22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22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22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A2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22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22E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22E6"/>
  </w:style>
  <w:style w:type="numbering" w:customStyle="1" w:styleId="110">
    <w:name w:val="Нет списка11"/>
    <w:next w:val="a2"/>
    <w:uiPriority w:val="99"/>
    <w:semiHidden/>
    <w:unhideWhenUsed/>
    <w:rsid w:val="00DA22E6"/>
  </w:style>
  <w:style w:type="numbering" w:customStyle="1" w:styleId="111">
    <w:name w:val="Нет списка111"/>
    <w:next w:val="a2"/>
    <w:uiPriority w:val="99"/>
    <w:semiHidden/>
    <w:unhideWhenUsed/>
    <w:rsid w:val="00DA22E6"/>
  </w:style>
  <w:style w:type="paragraph" w:customStyle="1" w:styleId="af5">
    <w:name w:val="Чертежный"/>
    <w:rsid w:val="00DA22E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6">
    <w:name w:val="Body Text"/>
    <w:basedOn w:val="a"/>
    <w:link w:val="af7"/>
    <w:unhideWhenUsed/>
    <w:rsid w:val="00DA22E6"/>
    <w:pPr>
      <w:spacing w:after="120"/>
    </w:pPr>
  </w:style>
  <w:style w:type="character" w:customStyle="1" w:styleId="af7">
    <w:name w:val="Основной текст Знак"/>
    <w:basedOn w:val="a0"/>
    <w:link w:val="af6"/>
    <w:rsid w:val="00DA22E6"/>
  </w:style>
  <w:style w:type="numbering" w:customStyle="1" w:styleId="1111">
    <w:name w:val="Нет списка1111"/>
    <w:next w:val="a2"/>
    <w:uiPriority w:val="99"/>
    <w:semiHidden/>
    <w:unhideWhenUsed/>
    <w:rsid w:val="00DA22E6"/>
  </w:style>
  <w:style w:type="character" w:styleId="af8">
    <w:name w:val="page number"/>
    <w:basedOn w:val="a0"/>
    <w:rsid w:val="00DA22E6"/>
  </w:style>
  <w:style w:type="table" w:customStyle="1" w:styleId="12">
    <w:name w:val="Сетка таблицы1"/>
    <w:basedOn w:val="a1"/>
    <w:next w:val="a7"/>
    <w:uiPriority w:val="59"/>
    <w:rsid w:val="00DA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DA22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DA22E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b">
    <w:name w:val="FollowedHyperlink"/>
    <w:rsid w:val="00DA22E6"/>
    <w:rPr>
      <w:color w:val="800080"/>
      <w:u w:val="single"/>
    </w:rPr>
  </w:style>
  <w:style w:type="character" w:customStyle="1" w:styleId="MTEquationSection">
    <w:name w:val="MTEquationSection"/>
    <w:rsid w:val="00DA22E6"/>
    <w:rPr>
      <w:iCs/>
      <w:vanish/>
      <w:color w:val="FF0000"/>
      <w:sz w:val="28"/>
      <w:szCs w:val="30"/>
    </w:rPr>
  </w:style>
  <w:style w:type="paragraph" w:customStyle="1" w:styleId="MTDisplayEquation">
    <w:name w:val="MTDisplayEquation"/>
    <w:basedOn w:val="a"/>
    <w:next w:val="a"/>
    <w:rsid w:val="00DA22E6"/>
    <w:pPr>
      <w:tabs>
        <w:tab w:val="center" w:pos="4880"/>
        <w:tab w:val="right" w:pos="9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"/>
    <w:basedOn w:val="a"/>
    <w:next w:val="a"/>
    <w:rsid w:val="00DA22E6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DA22E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22">
    <w:name w:val="Нет списка2"/>
    <w:next w:val="a2"/>
    <w:semiHidden/>
    <w:unhideWhenUsed/>
    <w:rsid w:val="00DA22E6"/>
  </w:style>
  <w:style w:type="paragraph" w:styleId="afc">
    <w:name w:val="Block Text"/>
    <w:basedOn w:val="a"/>
    <w:rsid w:val="00DA22E6"/>
    <w:pPr>
      <w:widowControl w:val="0"/>
      <w:autoSpaceDE w:val="0"/>
      <w:autoSpaceDN w:val="0"/>
      <w:adjustRightInd w:val="0"/>
      <w:spacing w:after="0" w:line="240" w:lineRule="auto"/>
      <w:ind w:left="-851" w:right="-548"/>
      <w:jc w:val="center"/>
    </w:pPr>
    <w:rPr>
      <w:rFonts w:ascii="Times New Roman" w:eastAsia="Times New Roman" w:hAnsi="Times New Roman" w:cs="Times New Roman"/>
      <w:spacing w:val="-8"/>
      <w:w w:val="109"/>
      <w:sz w:val="28"/>
      <w:szCs w:val="20"/>
      <w:vertAlign w:val="superscript"/>
      <w:lang w:eastAsia="ru-RU"/>
    </w:rPr>
  </w:style>
  <w:style w:type="paragraph" w:styleId="23">
    <w:name w:val="Body Text 2"/>
    <w:basedOn w:val="a"/>
    <w:link w:val="24"/>
    <w:rsid w:val="00DA22E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A2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DA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DA22E6"/>
    <w:rPr>
      <w:i/>
      <w:iCs/>
    </w:rPr>
  </w:style>
  <w:style w:type="paragraph" w:styleId="aff">
    <w:name w:val="No Spacing"/>
    <w:uiPriority w:val="1"/>
    <w:qFormat/>
    <w:rsid w:val="00DA22E6"/>
    <w:pPr>
      <w:spacing w:after="0" w:line="240" w:lineRule="auto"/>
    </w:pPr>
  </w:style>
  <w:style w:type="table" w:customStyle="1" w:styleId="112">
    <w:name w:val="Сетка таблицы11"/>
    <w:basedOn w:val="a1"/>
    <w:next w:val="a7"/>
    <w:uiPriority w:val="59"/>
    <w:rsid w:val="00DA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8"/>
  </w:style>
  <w:style w:type="paragraph" w:styleId="1">
    <w:name w:val="heading 1"/>
    <w:basedOn w:val="a"/>
    <w:next w:val="a"/>
    <w:link w:val="10"/>
    <w:qFormat/>
    <w:rsid w:val="005F6B9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A22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4">
    <w:name w:val="heading 4"/>
    <w:basedOn w:val="a"/>
    <w:next w:val="a"/>
    <w:link w:val="40"/>
    <w:qFormat/>
    <w:rsid w:val="00DA22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A22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A22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A22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A22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A22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B9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96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A1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53C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7C1B03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A33DE8"/>
  </w:style>
  <w:style w:type="table" w:styleId="a7">
    <w:name w:val="Table Grid"/>
    <w:basedOn w:val="a1"/>
    <w:uiPriority w:val="59"/>
    <w:rsid w:val="003A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95779"/>
  </w:style>
  <w:style w:type="paragraph" w:styleId="aa">
    <w:name w:val="footer"/>
    <w:basedOn w:val="a"/>
    <w:link w:val="ab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95779"/>
  </w:style>
  <w:style w:type="character" w:styleId="ac">
    <w:name w:val="Placeholder Text"/>
    <w:basedOn w:val="a0"/>
    <w:uiPriority w:val="99"/>
    <w:semiHidden/>
    <w:rsid w:val="009161AF"/>
    <w:rPr>
      <w:color w:val="808080"/>
    </w:rPr>
  </w:style>
  <w:style w:type="paragraph" w:customStyle="1" w:styleId="ad">
    <w:name w:val="Табл."/>
    <w:basedOn w:val="a"/>
    <w:link w:val="ae"/>
    <w:qFormat/>
    <w:rsid w:val="00822050"/>
    <w:pPr>
      <w:spacing w:after="0" w:line="30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customStyle="1" w:styleId="ae">
    <w:name w:val="Табл. Знак"/>
    <w:basedOn w:val="a0"/>
    <w:link w:val="ad"/>
    <w:rsid w:val="00822050"/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styleId="af">
    <w:name w:val="Strong"/>
    <w:basedOn w:val="a0"/>
    <w:uiPriority w:val="22"/>
    <w:qFormat/>
    <w:rsid w:val="000960F8"/>
    <w:rPr>
      <w:b/>
      <w:bCs/>
    </w:rPr>
  </w:style>
  <w:style w:type="paragraph" w:customStyle="1" w:styleId="01">
    <w:name w:val="01.текст"/>
    <w:basedOn w:val="a"/>
    <w:link w:val="010"/>
    <w:qFormat/>
    <w:rsid w:val="00CB290D"/>
    <w:pPr>
      <w:spacing w:after="0" w:line="360" w:lineRule="auto"/>
      <w:ind w:firstLine="708"/>
      <w:contextualSpacing/>
      <w:jc w:val="both"/>
    </w:pPr>
    <w:rPr>
      <w:rFonts w:ascii="Times New Roman" w:hAnsi="Times New Roman" w:cs="Times New Roman"/>
      <w:sz w:val="28"/>
    </w:rPr>
  </w:style>
  <w:style w:type="paragraph" w:customStyle="1" w:styleId="02">
    <w:name w:val="02.таблица"/>
    <w:basedOn w:val="a"/>
    <w:link w:val="020"/>
    <w:qFormat/>
    <w:rsid w:val="00CB290D"/>
    <w:pPr>
      <w:spacing w:after="0"/>
      <w:contextualSpacing/>
    </w:pPr>
    <w:rPr>
      <w:rFonts w:ascii="Times New Roman" w:hAnsi="Times New Roman" w:cs="Times New Roman"/>
      <w:sz w:val="24"/>
    </w:rPr>
  </w:style>
  <w:style w:type="character" w:customStyle="1" w:styleId="010">
    <w:name w:val="01.текст Знак"/>
    <w:basedOn w:val="a0"/>
    <w:link w:val="01"/>
    <w:rsid w:val="00CB290D"/>
    <w:rPr>
      <w:rFonts w:ascii="Times New Roman" w:hAnsi="Times New Roman" w:cs="Times New Roman"/>
      <w:sz w:val="28"/>
    </w:rPr>
  </w:style>
  <w:style w:type="paragraph" w:customStyle="1" w:styleId="04">
    <w:name w:val="04. подзаголовок"/>
    <w:basedOn w:val="a"/>
    <w:link w:val="040"/>
    <w:qFormat/>
    <w:rsid w:val="008F22F4"/>
    <w:pPr>
      <w:spacing w:after="0"/>
      <w:ind w:firstLine="709"/>
      <w:contextualSpacing/>
    </w:pPr>
    <w:rPr>
      <w:rFonts w:ascii="Times New Roman" w:hAnsi="Times New Roman" w:cs="Times New Roman"/>
      <w:sz w:val="28"/>
    </w:rPr>
  </w:style>
  <w:style w:type="character" w:customStyle="1" w:styleId="020">
    <w:name w:val="02.таблица Знак"/>
    <w:basedOn w:val="a0"/>
    <w:link w:val="02"/>
    <w:rsid w:val="00CB290D"/>
    <w:rPr>
      <w:rFonts w:ascii="Times New Roman" w:hAnsi="Times New Roman" w:cs="Times New Roman"/>
      <w:sz w:val="24"/>
    </w:rPr>
  </w:style>
  <w:style w:type="paragraph" w:customStyle="1" w:styleId="03">
    <w:name w:val="03.заголовок"/>
    <w:basedOn w:val="a"/>
    <w:link w:val="030"/>
    <w:qFormat/>
    <w:rsid w:val="008F22F4"/>
    <w:pPr>
      <w:spacing w:after="0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040">
    <w:name w:val="04. подзаголовок Знак"/>
    <w:basedOn w:val="a0"/>
    <w:link w:val="04"/>
    <w:rsid w:val="008F22F4"/>
    <w:rPr>
      <w:rFonts w:ascii="Times New Roman" w:hAnsi="Times New Roman" w:cs="Times New Roman"/>
      <w:sz w:val="28"/>
    </w:rPr>
  </w:style>
  <w:style w:type="paragraph" w:customStyle="1" w:styleId="05">
    <w:name w:val="05.формула"/>
    <w:basedOn w:val="01"/>
    <w:link w:val="050"/>
    <w:qFormat/>
    <w:rsid w:val="00AB3F2A"/>
    <w:pPr>
      <w:ind w:firstLine="0"/>
    </w:pPr>
  </w:style>
  <w:style w:type="character" w:customStyle="1" w:styleId="030">
    <w:name w:val="03.заголовок Знак"/>
    <w:basedOn w:val="a0"/>
    <w:link w:val="03"/>
    <w:rsid w:val="008F22F4"/>
    <w:rPr>
      <w:rFonts w:ascii="Times New Roman" w:hAnsi="Times New Roman" w:cs="Times New Roman"/>
      <w:sz w:val="28"/>
    </w:rPr>
  </w:style>
  <w:style w:type="character" w:customStyle="1" w:styleId="050">
    <w:name w:val="05.формула Знак"/>
    <w:basedOn w:val="010"/>
    <w:link w:val="05"/>
    <w:rsid w:val="00AB3F2A"/>
    <w:rPr>
      <w:rFonts w:ascii="Times New Roman" w:hAnsi="Times New Roman" w:cs="Times New Roman"/>
      <w:sz w:val="28"/>
    </w:rPr>
  </w:style>
  <w:style w:type="paragraph" w:customStyle="1" w:styleId="af0">
    <w:name w:val="заголовок"/>
    <w:basedOn w:val="a"/>
    <w:link w:val="af1"/>
    <w:autoRedefine/>
    <w:qFormat/>
    <w:rsid w:val="003A5DB7"/>
    <w:pPr>
      <w:widowControl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заголовок Знак"/>
    <w:basedOn w:val="a0"/>
    <w:link w:val="af0"/>
    <w:rsid w:val="003A5DB7"/>
    <w:rPr>
      <w:rFonts w:ascii="Times New Roman" w:hAnsi="Times New Roman" w:cs="Times New Roman"/>
      <w:sz w:val="28"/>
      <w:szCs w:val="28"/>
    </w:rPr>
  </w:style>
  <w:style w:type="paragraph" w:customStyle="1" w:styleId="af2">
    <w:name w:val="подзаголовок"/>
    <w:basedOn w:val="a"/>
    <w:link w:val="af3"/>
    <w:qFormat/>
    <w:rsid w:val="008E52BF"/>
    <w:pPr>
      <w:widowControl w:val="0"/>
      <w:spacing w:after="300" w:line="36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подзаголовок Знак"/>
    <w:basedOn w:val="a0"/>
    <w:link w:val="af2"/>
    <w:rsid w:val="008E52BF"/>
    <w:rPr>
      <w:rFonts w:ascii="Times New Roman" w:hAnsi="Times New Roman" w:cs="Times New Roman"/>
      <w:sz w:val="28"/>
      <w:szCs w:val="28"/>
    </w:rPr>
  </w:style>
  <w:style w:type="character" w:styleId="af4">
    <w:name w:val="Hyperlink"/>
    <w:basedOn w:val="a0"/>
    <w:unhideWhenUsed/>
    <w:rsid w:val="00B91E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A22E6"/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40">
    <w:name w:val="Заголовок 4 Знак"/>
    <w:basedOn w:val="a0"/>
    <w:link w:val="4"/>
    <w:rsid w:val="00DA22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22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22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A2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22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22E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22E6"/>
  </w:style>
  <w:style w:type="numbering" w:customStyle="1" w:styleId="110">
    <w:name w:val="Нет списка11"/>
    <w:next w:val="a2"/>
    <w:uiPriority w:val="99"/>
    <w:semiHidden/>
    <w:unhideWhenUsed/>
    <w:rsid w:val="00DA22E6"/>
  </w:style>
  <w:style w:type="numbering" w:customStyle="1" w:styleId="111">
    <w:name w:val="Нет списка111"/>
    <w:next w:val="a2"/>
    <w:uiPriority w:val="99"/>
    <w:semiHidden/>
    <w:unhideWhenUsed/>
    <w:rsid w:val="00DA22E6"/>
  </w:style>
  <w:style w:type="paragraph" w:customStyle="1" w:styleId="af5">
    <w:name w:val="Чертежный"/>
    <w:rsid w:val="00DA22E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6">
    <w:name w:val="Body Text"/>
    <w:basedOn w:val="a"/>
    <w:link w:val="af7"/>
    <w:unhideWhenUsed/>
    <w:rsid w:val="00DA22E6"/>
    <w:pPr>
      <w:spacing w:after="120"/>
    </w:pPr>
  </w:style>
  <w:style w:type="character" w:customStyle="1" w:styleId="af7">
    <w:name w:val="Основной текст Знак"/>
    <w:basedOn w:val="a0"/>
    <w:link w:val="af6"/>
    <w:rsid w:val="00DA22E6"/>
  </w:style>
  <w:style w:type="numbering" w:customStyle="1" w:styleId="1111">
    <w:name w:val="Нет списка1111"/>
    <w:next w:val="a2"/>
    <w:uiPriority w:val="99"/>
    <w:semiHidden/>
    <w:unhideWhenUsed/>
    <w:rsid w:val="00DA22E6"/>
  </w:style>
  <w:style w:type="character" w:styleId="af8">
    <w:name w:val="page number"/>
    <w:basedOn w:val="a0"/>
    <w:rsid w:val="00DA22E6"/>
  </w:style>
  <w:style w:type="table" w:customStyle="1" w:styleId="12">
    <w:name w:val="Сетка таблицы1"/>
    <w:basedOn w:val="a1"/>
    <w:next w:val="a7"/>
    <w:uiPriority w:val="59"/>
    <w:rsid w:val="00DA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DA22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DA22E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b">
    <w:name w:val="FollowedHyperlink"/>
    <w:rsid w:val="00DA22E6"/>
    <w:rPr>
      <w:color w:val="800080"/>
      <w:u w:val="single"/>
    </w:rPr>
  </w:style>
  <w:style w:type="character" w:customStyle="1" w:styleId="MTEquationSection">
    <w:name w:val="MTEquationSection"/>
    <w:rsid w:val="00DA22E6"/>
    <w:rPr>
      <w:iCs/>
      <w:vanish/>
      <w:color w:val="FF0000"/>
      <w:sz w:val="28"/>
      <w:szCs w:val="30"/>
    </w:rPr>
  </w:style>
  <w:style w:type="paragraph" w:customStyle="1" w:styleId="MTDisplayEquation">
    <w:name w:val="MTDisplayEquation"/>
    <w:basedOn w:val="a"/>
    <w:next w:val="a"/>
    <w:rsid w:val="00DA22E6"/>
    <w:pPr>
      <w:tabs>
        <w:tab w:val="center" w:pos="4880"/>
        <w:tab w:val="right" w:pos="9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"/>
    <w:basedOn w:val="a"/>
    <w:next w:val="a"/>
    <w:rsid w:val="00DA22E6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DA22E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22">
    <w:name w:val="Нет списка2"/>
    <w:next w:val="a2"/>
    <w:semiHidden/>
    <w:unhideWhenUsed/>
    <w:rsid w:val="00DA22E6"/>
  </w:style>
  <w:style w:type="paragraph" w:styleId="afc">
    <w:name w:val="Block Text"/>
    <w:basedOn w:val="a"/>
    <w:rsid w:val="00DA22E6"/>
    <w:pPr>
      <w:widowControl w:val="0"/>
      <w:autoSpaceDE w:val="0"/>
      <w:autoSpaceDN w:val="0"/>
      <w:adjustRightInd w:val="0"/>
      <w:spacing w:after="0" w:line="240" w:lineRule="auto"/>
      <w:ind w:left="-851" w:right="-548"/>
      <w:jc w:val="center"/>
    </w:pPr>
    <w:rPr>
      <w:rFonts w:ascii="Times New Roman" w:eastAsia="Times New Roman" w:hAnsi="Times New Roman" w:cs="Times New Roman"/>
      <w:spacing w:val="-8"/>
      <w:w w:val="109"/>
      <w:sz w:val="28"/>
      <w:szCs w:val="20"/>
      <w:vertAlign w:val="superscript"/>
      <w:lang w:eastAsia="ru-RU"/>
    </w:rPr>
  </w:style>
  <w:style w:type="paragraph" w:styleId="23">
    <w:name w:val="Body Text 2"/>
    <w:basedOn w:val="a"/>
    <w:link w:val="24"/>
    <w:rsid w:val="00DA22E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A2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DA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DA22E6"/>
    <w:rPr>
      <w:i/>
      <w:iCs/>
    </w:rPr>
  </w:style>
  <w:style w:type="paragraph" w:styleId="aff">
    <w:name w:val="No Spacing"/>
    <w:uiPriority w:val="1"/>
    <w:qFormat/>
    <w:rsid w:val="00DA22E6"/>
    <w:pPr>
      <w:spacing w:after="0" w:line="240" w:lineRule="auto"/>
    </w:pPr>
  </w:style>
  <w:style w:type="table" w:customStyle="1" w:styleId="112">
    <w:name w:val="Сетка таблицы11"/>
    <w:basedOn w:val="a1"/>
    <w:next w:val="a7"/>
    <w:uiPriority w:val="59"/>
    <w:rsid w:val="00DA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EA34-FB37-432F-A210-3DAADD54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Sony</cp:lastModifiedBy>
  <cp:revision>3</cp:revision>
  <dcterms:created xsi:type="dcterms:W3CDTF">2017-11-20T14:35:00Z</dcterms:created>
  <dcterms:modified xsi:type="dcterms:W3CDTF">2017-11-20T14:35:00Z</dcterms:modified>
</cp:coreProperties>
</file>